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8AE2BCA" w14:textId="77777777" w:rsidR="008A6A2A" w:rsidRPr="004F0E39" w:rsidRDefault="00487E79" w:rsidP="00314BAE">
      <w:pPr>
        <w:spacing w:line="320" w:lineRule="exact"/>
        <w:ind w:firstLineChars="50" w:firstLine="160"/>
        <w:jc w:val="both"/>
        <w:rPr>
          <w:rFonts w:eastAsia="標楷體"/>
          <w:sz w:val="32"/>
        </w:rPr>
      </w:pPr>
      <w:r>
        <w:rPr>
          <w:rFonts w:eastAsia="標楷體" w:hint="eastAsia"/>
          <w:sz w:val="32"/>
        </w:rPr>
        <w:t>行為與策略對照</w:t>
      </w:r>
      <w:proofErr w:type="gramStart"/>
      <w:r w:rsidR="007F1675">
        <w:rPr>
          <w:rFonts w:eastAsia="標楷體" w:hint="eastAsia"/>
          <w:sz w:val="32"/>
        </w:rPr>
        <w:t>勾選表</w:t>
      </w:r>
      <w:proofErr w:type="gramEnd"/>
      <w:r>
        <w:rPr>
          <w:rFonts w:eastAsia="標楷體" w:hint="eastAsia"/>
          <w:sz w:val="28"/>
        </w:rPr>
        <w:t xml:space="preserve">         </w:t>
      </w:r>
      <w:r>
        <w:rPr>
          <w:rFonts w:eastAsia="標楷體" w:hint="eastAsia"/>
        </w:rPr>
        <w:t>個案姓名：</w:t>
      </w:r>
      <w:r w:rsidR="008A6A2A">
        <w:rPr>
          <w:rFonts w:eastAsia="標楷體" w:hint="eastAsia"/>
        </w:rPr>
        <w:t xml:space="preserve"> </w:t>
      </w:r>
      <w:r>
        <w:rPr>
          <w:rFonts w:eastAsia="標楷體" w:hint="eastAsia"/>
        </w:rPr>
        <w:t xml:space="preserve">   </w:t>
      </w:r>
      <w:r w:rsidR="00A93DB8">
        <w:rPr>
          <w:rFonts w:eastAsia="標楷體" w:hint="eastAsia"/>
        </w:rPr>
        <w:t xml:space="preserve">                                    </w:t>
      </w:r>
      <w:r>
        <w:rPr>
          <w:rFonts w:eastAsia="標楷體" w:hint="eastAsia"/>
        </w:rPr>
        <w:t xml:space="preserve">  </w:t>
      </w:r>
      <w:r w:rsidR="008A6A2A">
        <w:rPr>
          <w:rFonts w:eastAsia="標楷體" w:hint="eastAsia"/>
        </w:rPr>
        <w:t>填寫日期：</w:t>
      </w:r>
    </w:p>
    <w:tbl>
      <w:tblPr>
        <w:tblW w:w="0" w:type="auto"/>
        <w:tblInd w:w="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703"/>
        <w:gridCol w:w="3703"/>
        <w:gridCol w:w="3703"/>
        <w:gridCol w:w="1861"/>
        <w:gridCol w:w="1843"/>
      </w:tblGrid>
      <w:tr w:rsidR="008A6A2A" w14:paraId="68AE2BCF" w14:textId="77777777" w:rsidTr="00F60F39">
        <w:tc>
          <w:tcPr>
            <w:tcW w:w="3703" w:type="dxa"/>
          </w:tcPr>
          <w:p w14:paraId="68AE2BCB" w14:textId="77777777" w:rsidR="008A6A2A" w:rsidRDefault="008A6A2A" w:rsidP="00655589">
            <w:pPr>
              <w:spacing w:line="400" w:lineRule="exac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遙遠前事</w:t>
            </w:r>
            <w:r w:rsidR="00F56E7C">
              <w:rPr>
                <w:rFonts w:eastAsia="標楷體" w:hint="eastAsia"/>
                <w:sz w:val="28"/>
              </w:rPr>
              <w:t xml:space="preserve"> </w:t>
            </w:r>
            <w:r w:rsidRPr="00487E79">
              <w:rPr>
                <w:rFonts w:eastAsia="標楷體" w:hint="eastAsia"/>
              </w:rPr>
              <w:t>（</w:t>
            </w:r>
            <w:r w:rsidR="00487E79" w:rsidRPr="00487E79">
              <w:rPr>
                <w:rFonts w:eastAsia="標楷體" w:hint="eastAsia"/>
              </w:rPr>
              <w:t>環境背景</w:t>
            </w:r>
            <w:r w:rsidRPr="00487E79">
              <w:rPr>
                <w:rFonts w:eastAsia="標楷體" w:hint="eastAsia"/>
              </w:rPr>
              <w:t>）</w:t>
            </w:r>
          </w:p>
        </w:tc>
        <w:tc>
          <w:tcPr>
            <w:tcW w:w="3703" w:type="dxa"/>
          </w:tcPr>
          <w:p w14:paraId="68AE2BCC" w14:textId="77777777" w:rsidR="008A6A2A" w:rsidRPr="00F56E7C" w:rsidRDefault="00487E79" w:rsidP="00655589">
            <w:pPr>
              <w:spacing w:line="400" w:lineRule="exac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立即</w:t>
            </w:r>
            <w:r w:rsidR="008A6A2A">
              <w:rPr>
                <w:rFonts w:eastAsia="標楷體" w:hint="eastAsia"/>
                <w:sz w:val="28"/>
              </w:rPr>
              <w:t>前事</w:t>
            </w:r>
            <w:r w:rsidR="00F56E7C">
              <w:rPr>
                <w:rFonts w:eastAsia="標楷體" w:hint="eastAsia"/>
                <w:sz w:val="28"/>
              </w:rPr>
              <w:t xml:space="preserve"> </w:t>
            </w:r>
            <w:r w:rsidR="008A6A2A" w:rsidRPr="00487E79">
              <w:rPr>
                <w:rFonts w:eastAsia="標楷體" w:hint="eastAsia"/>
              </w:rPr>
              <w:t>（</w:t>
            </w:r>
            <w:r w:rsidRPr="00487E79">
              <w:rPr>
                <w:rFonts w:eastAsia="標楷體" w:hint="eastAsia"/>
              </w:rPr>
              <w:t>誘發因素</w:t>
            </w:r>
            <w:r w:rsidR="008A6A2A" w:rsidRPr="00487E79">
              <w:rPr>
                <w:rFonts w:eastAsia="標楷體" w:hint="eastAsia"/>
              </w:rPr>
              <w:t>）</w:t>
            </w:r>
          </w:p>
        </w:tc>
        <w:tc>
          <w:tcPr>
            <w:tcW w:w="3703" w:type="dxa"/>
            <w:vAlign w:val="center"/>
          </w:tcPr>
          <w:p w14:paraId="68AE2BCD" w14:textId="77777777" w:rsidR="00487E79" w:rsidRPr="00F56E7C" w:rsidRDefault="008A6A2A" w:rsidP="00655589">
            <w:pPr>
              <w:spacing w:line="400" w:lineRule="exac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行為</w:t>
            </w:r>
          </w:p>
        </w:tc>
        <w:tc>
          <w:tcPr>
            <w:tcW w:w="3704" w:type="dxa"/>
            <w:gridSpan w:val="2"/>
            <w:vAlign w:val="center"/>
          </w:tcPr>
          <w:p w14:paraId="68AE2BCE" w14:textId="77777777" w:rsidR="008A6A2A" w:rsidRDefault="008A6A2A" w:rsidP="00655589">
            <w:pPr>
              <w:spacing w:line="400" w:lineRule="exac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後果</w:t>
            </w:r>
          </w:p>
        </w:tc>
      </w:tr>
      <w:tr w:rsidR="00995113" w:rsidRPr="00A93DB8" w14:paraId="68AE2BD6" w14:textId="77777777" w:rsidTr="00F60F39">
        <w:trPr>
          <w:cantSplit/>
          <w:trHeight w:val="422"/>
        </w:trPr>
        <w:tc>
          <w:tcPr>
            <w:tcW w:w="3703" w:type="dxa"/>
            <w:vAlign w:val="center"/>
          </w:tcPr>
          <w:p w14:paraId="2DCA0102" w14:textId="77777777" w:rsidR="0020003B" w:rsidRPr="0020003B" w:rsidRDefault="0020003B" w:rsidP="0020003B">
            <w:pPr>
              <w:spacing w:line="320" w:lineRule="exact"/>
              <w:rPr>
                <w:rFonts w:ascii="標楷體" w:eastAsia="標楷體" w:hAnsi="標楷體"/>
              </w:rPr>
            </w:pPr>
          </w:p>
          <w:p w14:paraId="3995739B" w14:textId="77777777" w:rsidR="0020003B" w:rsidRDefault="0020003B" w:rsidP="0020003B">
            <w:pPr>
              <w:pStyle w:val="a6"/>
              <w:spacing w:line="320" w:lineRule="exact"/>
              <w:ind w:leftChars="0" w:left="324"/>
              <w:rPr>
                <w:rFonts w:ascii="標楷體" w:eastAsia="標楷體" w:hAnsi="標楷體"/>
              </w:rPr>
            </w:pPr>
          </w:p>
          <w:p w14:paraId="3580DEE5" w14:textId="77777777" w:rsidR="0020003B" w:rsidRPr="0020003B" w:rsidRDefault="0020003B" w:rsidP="0020003B">
            <w:pPr>
              <w:spacing w:line="320" w:lineRule="exact"/>
              <w:rPr>
                <w:rFonts w:ascii="標楷體" w:eastAsia="標楷體" w:hAnsi="標楷體"/>
              </w:rPr>
            </w:pPr>
          </w:p>
          <w:p w14:paraId="68AE2BD2" w14:textId="7AD0760B" w:rsidR="0020003B" w:rsidRPr="00995113" w:rsidRDefault="0020003B" w:rsidP="0020003B">
            <w:pPr>
              <w:pStyle w:val="a6"/>
              <w:spacing w:line="320" w:lineRule="exact"/>
              <w:ind w:leftChars="0" w:left="324"/>
              <w:rPr>
                <w:rFonts w:ascii="標楷體" w:eastAsia="標楷體" w:hAnsi="標楷體"/>
              </w:rPr>
            </w:pPr>
          </w:p>
        </w:tc>
        <w:tc>
          <w:tcPr>
            <w:tcW w:w="3703" w:type="dxa"/>
            <w:vMerge w:val="restart"/>
          </w:tcPr>
          <w:p w14:paraId="68AE2BD3" w14:textId="5FEC30D7" w:rsidR="00995113" w:rsidRPr="00995113" w:rsidRDefault="00995113" w:rsidP="00995113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3703" w:type="dxa"/>
          </w:tcPr>
          <w:p w14:paraId="68AE2BD4" w14:textId="031A9B46" w:rsidR="00995113" w:rsidRPr="00995113" w:rsidRDefault="00995113" w:rsidP="00995113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3704" w:type="dxa"/>
            <w:gridSpan w:val="2"/>
          </w:tcPr>
          <w:p w14:paraId="68AE2BD5" w14:textId="1E1A0CEE" w:rsidR="00995113" w:rsidRPr="00995113" w:rsidRDefault="00995113" w:rsidP="00995113">
            <w:pPr>
              <w:rPr>
                <w:rFonts w:ascii="標楷體" w:eastAsia="標楷體" w:hAnsi="標楷體"/>
              </w:rPr>
            </w:pPr>
          </w:p>
        </w:tc>
      </w:tr>
      <w:tr w:rsidR="00995113" w14:paraId="68AE2BDB" w14:textId="77777777" w:rsidTr="00F60F39">
        <w:trPr>
          <w:cantSplit/>
          <w:trHeight w:val="240"/>
        </w:trPr>
        <w:tc>
          <w:tcPr>
            <w:tcW w:w="3703" w:type="dxa"/>
            <w:vAlign w:val="center"/>
          </w:tcPr>
          <w:p w14:paraId="68AE2BD7" w14:textId="6CE1B1A2" w:rsidR="00995113" w:rsidRPr="00995113" w:rsidRDefault="00995113" w:rsidP="00995113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</w:rPr>
            </w:pPr>
            <w:r w:rsidRPr="00995113">
              <w:rPr>
                <w:rFonts w:ascii="標楷體" w:eastAsia="標楷體" w:hAnsi="標楷體" w:cs="Arial" w:hint="eastAsia"/>
                <w:color w:val="000000" w:themeColor="text1"/>
              </w:rPr>
              <w:t xml:space="preserve">隱含前事 </w:t>
            </w:r>
            <w:r w:rsidRPr="00995113">
              <w:rPr>
                <w:rFonts w:ascii="標楷體" w:eastAsia="標楷體" w:hAnsi="標楷體" w:cs="Arial" w:hint="eastAsia"/>
                <w:color w:val="000000" w:themeColor="text1"/>
                <w:sz w:val="22"/>
                <w:szCs w:val="22"/>
              </w:rPr>
              <w:t>（身心特質）</w:t>
            </w:r>
          </w:p>
        </w:tc>
        <w:tc>
          <w:tcPr>
            <w:tcW w:w="3703" w:type="dxa"/>
            <w:vMerge/>
            <w:vAlign w:val="center"/>
          </w:tcPr>
          <w:p w14:paraId="68AE2BD8" w14:textId="77777777" w:rsidR="00995113" w:rsidRPr="00995113" w:rsidRDefault="00995113" w:rsidP="00995113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3703" w:type="dxa"/>
          </w:tcPr>
          <w:p w14:paraId="68AE2BD9" w14:textId="28169C19" w:rsidR="00995113" w:rsidRPr="00995113" w:rsidRDefault="00995113" w:rsidP="00995113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</w:rPr>
            </w:pPr>
            <w:r w:rsidRPr="00995113">
              <w:rPr>
                <w:rFonts w:ascii="標楷體" w:eastAsia="標楷體" w:hAnsi="標楷體" w:cstheme="minorBidi" w:hint="eastAsia"/>
                <w:color w:val="000000" w:themeColor="text1"/>
              </w:rPr>
              <w:t>替代行為</w:t>
            </w:r>
          </w:p>
        </w:tc>
        <w:tc>
          <w:tcPr>
            <w:tcW w:w="3704" w:type="dxa"/>
            <w:gridSpan w:val="2"/>
          </w:tcPr>
          <w:p w14:paraId="68AE2BDA" w14:textId="745DD2CB" w:rsidR="00995113" w:rsidRPr="00995113" w:rsidRDefault="00995113" w:rsidP="00995113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</w:rPr>
            </w:pPr>
            <w:r w:rsidRPr="00995113">
              <w:rPr>
                <w:rFonts w:ascii="標楷體" w:eastAsia="標楷體" w:hAnsi="標楷體" w:cstheme="minorBidi" w:hint="eastAsia"/>
                <w:color w:val="000000" w:themeColor="text1"/>
              </w:rPr>
              <w:t>行為功能</w:t>
            </w:r>
          </w:p>
        </w:tc>
      </w:tr>
      <w:tr w:rsidR="00995113" w14:paraId="68AE2BE2" w14:textId="77777777" w:rsidTr="00F60F39">
        <w:trPr>
          <w:cantSplit/>
          <w:trHeight w:val="90"/>
        </w:trPr>
        <w:tc>
          <w:tcPr>
            <w:tcW w:w="3703" w:type="dxa"/>
            <w:vAlign w:val="center"/>
          </w:tcPr>
          <w:p w14:paraId="42E65A3E" w14:textId="77777777" w:rsidR="0020003B" w:rsidRDefault="0020003B" w:rsidP="0020003B">
            <w:pPr>
              <w:spacing w:line="320" w:lineRule="exact"/>
              <w:rPr>
                <w:rFonts w:ascii="標楷體" w:eastAsia="標楷體" w:hAnsi="標楷體"/>
                <w:sz w:val="28"/>
              </w:rPr>
            </w:pPr>
          </w:p>
          <w:p w14:paraId="1A20DD7C" w14:textId="77777777" w:rsidR="0020003B" w:rsidRDefault="0020003B" w:rsidP="0020003B">
            <w:pPr>
              <w:spacing w:line="320" w:lineRule="exact"/>
              <w:rPr>
                <w:rFonts w:ascii="標楷體" w:eastAsia="標楷體" w:hAnsi="標楷體"/>
                <w:sz w:val="28"/>
              </w:rPr>
            </w:pPr>
          </w:p>
          <w:p w14:paraId="79DD932B" w14:textId="77777777" w:rsidR="0020003B" w:rsidRDefault="0020003B" w:rsidP="0020003B">
            <w:pPr>
              <w:spacing w:line="320" w:lineRule="exact"/>
              <w:rPr>
                <w:rFonts w:ascii="標楷體" w:eastAsia="標楷體" w:hAnsi="標楷體"/>
                <w:sz w:val="28"/>
              </w:rPr>
            </w:pPr>
          </w:p>
          <w:p w14:paraId="4463D082" w14:textId="77777777" w:rsidR="0020003B" w:rsidRDefault="0020003B" w:rsidP="0020003B">
            <w:pPr>
              <w:spacing w:line="320" w:lineRule="exact"/>
              <w:rPr>
                <w:rFonts w:ascii="標楷體" w:eastAsia="標楷體" w:hAnsi="標楷體"/>
                <w:sz w:val="28"/>
              </w:rPr>
            </w:pPr>
          </w:p>
          <w:p w14:paraId="68AE2BDE" w14:textId="2A4D7A9C" w:rsidR="0020003B" w:rsidRPr="0020003B" w:rsidRDefault="0020003B" w:rsidP="0020003B">
            <w:pPr>
              <w:spacing w:line="320" w:lineRule="exact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3703" w:type="dxa"/>
            <w:vMerge/>
            <w:vAlign w:val="center"/>
          </w:tcPr>
          <w:p w14:paraId="68AE2BDF" w14:textId="77777777" w:rsidR="00995113" w:rsidRPr="00995113" w:rsidRDefault="00995113" w:rsidP="00995113">
            <w:pPr>
              <w:spacing w:line="400" w:lineRule="exact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3703" w:type="dxa"/>
          </w:tcPr>
          <w:p w14:paraId="68AE2BE0" w14:textId="2EC386E0" w:rsidR="00995113" w:rsidRPr="00995113" w:rsidRDefault="00995113" w:rsidP="00995113">
            <w:pPr>
              <w:spacing w:line="400" w:lineRule="exact"/>
              <w:jc w:val="both"/>
              <w:rPr>
                <w:rFonts w:ascii="標楷體" w:eastAsia="標楷體" w:hAnsi="標楷體" w:cstheme="minorBidi"/>
                <w:color w:val="000000" w:themeColor="text1"/>
              </w:rPr>
            </w:pPr>
          </w:p>
        </w:tc>
        <w:tc>
          <w:tcPr>
            <w:tcW w:w="3704" w:type="dxa"/>
            <w:gridSpan w:val="2"/>
          </w:tcPr>
          <w:p w14:paraId="68AE2BE1" w14:textId="686ED0DD" w:rsidR="00995113" w:rsidRPr="00995113" w:rsidRDefault="00995113" w:rsidP="00995113">
            <w:pPr>
              <w:spacing w:line="400" w:lineRule="exact"/>
              <w:jc w:val="both"/>
              <w:rPr>
                <w:rFonts w:ascii="標楷體" w:eastAsia="標楷體" w:hAnsi="標楷體" w:cstheme="minorBidi"/>
                <w:color w:val="000000" w:themeColor="text1"/>
              </w:rPr>
            </w:pPr>
          </w:p>
        </w:tc>
      </w:tr>
      <w:tr w:rsidR="008A6A2A" w14:paraId="68AE2BE4" w14:textId="77777777" w:rsidTr="00F60F39">
        <w:trPr>
          <w:cantSplit/>
          <w:trHeight w:val="400"/>
        </w:trPr>
        <w:tc>
          <w:tcPr>
            <w:tcW w:w="14813" w:type="dxa"/>
            <w:gridSpan w:val="5"/>
            <w:vAlign w:val="center"/>
          </w:tcPr>
          <w:p w14:paraId="68AE2BE3" w14:textId="77777777" w:rsidR="008A6A2A" w:rsidRPr="00487E79" w:rsidRDefault="008A6A2A" w:rsidP="00EC625C">
            <w:pPr>
              <w:spacing w:line="400" w:lineRule="exact"/>
              <w:jc w:val="center"/>
              <w:rPr>
                <w:rFonts w:eastAsia="標楷體"/>
                <w:color w:val="FF0000"/>
                <w:sz w:val="28"/>
              </w:rPr>
            </w:pPr>
            <w:proofErr w:type="gramStart"/>
            <w:r w:rsidRPr="00995113">
              <w:rPr>
                <w:rFonts w:eastAsia="標楷體" w:hint="eastAsia"/>
                <w:sz w:val="28"/>
              </w:rPr>
              <w:t>介</w:t>
            </w:r>
            <w:proofErr w:type="gramEnd"/>
            <w:r w:rsidR="00EC625C" w:rsidRPr="00995113">
              <w:rPr>
                <w:rFonts w:eastAsia="標楷體" w:hint="eastAsia"/>
                <w:sz w:val="28"/>
              </w:rPr>
              <w:t xml:space="preserve"> </w:t>
            </w:r>
            <w:r w:rsidRPr="00995113">
              <w:rPr>
                <w:rFonts w:eastAsia="標楷體" w:hint="eastAsia"/>
                <w:sz w:val="28"/>
              </w:rPr>
              <w:t>入</w:t>
            </w:r>
            <w:r w:rsidR="00EC625C" w:rsidRPr="00995113">
              <w:rPr>
                <w:rFonts w:eastAsia="標楷體" w:hint="eastAsia"/>
                <w:sz w:val="28"/>
              </w:rPr>
              <w:t xml:space="preserve"> </w:t>
            </w:r>
            <w:r w:rsidRPr="00995113">
              <w:rPr>
                <w:rFonts w:eastAsia="標楷體" w:hint="eastAsia"/>
                <w:sz w:val="28"/>
              </w:rPr>
              <w:t>策</w:t>
            </w:r>
            <w:r w:rsidR="00EC625C" w:rsidRPr="00995113">
              <w:rPr>
                <w:rFonts w:eastAsia="標楷體" w:hint="eastAsia"/>
                <w:sz w:val="28"/>
              </w:rPr>
              <w:t xml:space="preserve"> </w:t>
            </w:r>
            <w:r w:rsidRPr="00995113">
              <w:rPr>
                <w:rFonts w:eastAsia="標楷體" w:hint="eastAsia"/>
                <w:sz w:val="28"/>
              </w:rPr>
              <w:t>略</w:t>
            </w:r>
          </w:p>
        </w:tc>
      </w:tr>
      <w:tr w:rsidR="008A6A2A" w14:paraId="68AE2BE9" w14:textId="77777777" w:rsidTr="00F60F39">
        <w:trPr>
          <w:cantSplit/>
          <w:trHeight w:val="400"/>
        </w:trPr>
        <w:tc>
          <w:tcPr>
            <w:tcW w:w="3703" w:type="dxa"/>
          </w:tcPr>
          <w:p w14:paraId="68AE2BE5" w14:textId="77777777" w:rsidR="008A6A2A" w:rsidRPr="00EC625C" w:rsidRDefault="00513EF3">
            <w:pPr>
              <w:spacing w:line="400" w:lineRule="exac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遙遠前事調整</w:t>
            </w:r>
            <w:r w:rsidR="008A6A2A" w:rsidRPr="00EC625C">
              <w:rPr>
                <w:rFonts w:eastAsia="標楷體" w:hint="eastAsia"/>
                <w:sz w:val="28"/>
              </w:rPr>
              <w:t>策略</w:t>
            </w:r>
          </w:p>
        </w:tc>
        <w:tc>
          <w:tcPr>
            <w:tcW w:w="3703" w:type="dxa"/>
          </w:tcPr>
          <w:p w14:paraId="68AE2BE6" w14:textId="77777777" w:rsidR="008A6A2A" w:rsidRPr="00EC625C" w:rsidRDefault="00513EF3" w:rsidP="00513EF3">
            <w:pPr>
              <w:spacing w:line="400" w:lineRule="exac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立即</w:t>
            </w:r>
            <w:r w:rsidR="008A6A2A" w:rsidRPr="00EC625C">
              <w:rPr>
                <w:rFonts w:eastAsia="標楷體" w:hint="eastAsia"/>
                <w:sz w:val="28"/>
              </w:rPr>
              <w:t>前事</w:t>
            </w:r>
            <w:r>
              <w:rPr>
                <w:rFonts w:eastAsia="標楷體" w:hint="eastAsia"/>
                <w:sz w:val="28"/>
              </w:rPr>
              <w:t>調整</w:t>
            </w:r>
            <w:r w:rsidR="008A6A2A" w:rsidRPr="00EC625C">
              <w:rPr>
                <w:rFonts w:eastAsia="標楷體" w:hint="eastAsia"/>
                <w:sz w:val="28"/>
              </w:rPr>
              <w:t>策略</w:t>
            </w:r>
          </w:p>
        </w:tc>
        <w:tc>
          <w:tcPr>
            <w:tcW w:w="3703" w:type="dxa"/>
          </w:tcPr>
          <w:p w14:paraId="68AE2BE7" w14:textId="77777777" w:rsidR="008A6A2A" w:rsidRPr="00EC625C" w:rsidRDefault="00B92293">
            <w:pPr>
              <w:spacing w:line="400" w:lineRule="exact"/>
              <w:jc w:val="center"/>
              <w:rPr>
                <w:rFonts w:eastAsia="標楷體"/>
                <w:sz w:val="28"/>
              </w:rPr>
            </w:pPr>
            <w:r w:rsidRPr="00EC625C">
              <w:rPr>
                <w:rFonts w:eastAsia="標楷體" w:hint="eastAsia"/>
                <w:sz w:val="28"/>
              </w:rPr>
              <w:t>行為教導</w:t>
            </w:r>
            <w:r w:rsidR="008A6A2A" w:rsidRPr="00EC625C">
              <w:rPr>
                <w:rFonts w:eastAsia="標楷體" w:hint="eastAsia"/>
                <w:sz w:val="28"/>
              </w:rPr>
              <w:t>策略</w:t>
            </w:r>
          </w:p>
        </w:tc>
        <w:tc>
          <w:tcPr>
            <w:tcW w:w="3704" w:type="dxa"/>
            <w:gridSpan w:val="2"/>
          </w:tcPr>
          <w:p w14:paraId="68AE2BE8" w14:textId="77777777" w:rsidR="008A6A2A" w:rsidRPr="00EC625C" w:rsidRDefault="008A6A2A">
            <w:pPr>
              <w:spacing w:line="400" w:lineRule="exact"/>
              <w:jc w:val="center"/>
              <w:rPr>
                <w:rFonts w:eastAsia="標楷體"/>
                <w:sz w:val="28"/>
              </w:rPr>
            </w:pPr>
            <w:r w:rsidRPr="00EC625C">
              <w:rPr>
                <w:rFonts w:eastAsia="標楷體" w:hint="eastAsia"/>
                <w:sz w:val="28"/>
              </w:rPr>
              <w:t>後果處理策略</w:t>
            </w:r>
          </w:p>
        </w:tc>
      </w:tr>
      <w:tr w:rsidR="00724CDA" w14:paraId="68AE2C08" w14:textId="77777777" w:rsidTr="00F60F39">
        <w:trPr>
          <w:trHeight w:val="137"/>
        </w:trPr>
        <w:tc>
          <w:tcPr>
            <w:tcW w:w="3703" w:type="dxa"/>
            <w:vMerge w:val="restart"/>
          </w:tcPr>
          <w:p w14:paraId="68AE2BEA" w14:textId="53A23B69" w:rsidR="00724CDA" w:rsidRDefault="0020003B" w:rsidP="00F60F39">
            <w:pPr>
              <w:spacing w:line="400" w:lineRule="exact"/>
              <w:jc w:val="both"/>
              <w:rPr>
                <w:rFonts w:eastAsia="標楷體"/>
                <w:sz w:val="28"/>
              </w:rPr>
            </w:pPr>
            <w:r w:rsidRPr="00EC625C">
              <w:rPr>
                <w:rFonts w:eastAsia="標楷體" w:hint="eastAsia"/>
                <w:sz w:val="28"/>
              </w:rPr>
              <w:t>□</w:t>
            </w:r>
            <w:r w:rsidR="00724CDA">
              <w:rPr>
                <w:rFonts w:eastAsia="標楷體" w:hint="eastAsia"/>
                <w:sz w:val="28"/>
              </w:rPr>
              <w:t>宣導（特教</w:t>
            </w:r>
            <w:r w:rsidR="00724CDA">
              <w:rPr>
                <w:rFonts w:eastAsia="標楷體" w:hint="eastAsia"/>
                <w:sz w:val="28"/>
              </w:rPr>
              <w:t>/</w:t>
            </w:r>
            <w:r w:rsidR="00724CDA">
              <w:rPr>
                <w:rFonts w:eastAsia="標楷體" w:hint="eastAsia"/>
                <w:sz w:val="28"/>
              </w:rPr>
              <w:t>班級宣導）</w:t>
            </w:r>
          </w:p>
          <w:p w14:paraId="68AE2BEB" w14:textId="3DC407EF" w:rsidR="00724CDA" w:rsidRDefault="0020003B" w:rsidP="00F60F39">
            <w:pPr>
              <w:spacing w:line="400" w:lineRule="exact"/>
              <w:jc w:val="both"/>
              <w:rPr>
                <w:rFonts w:eastAsia="標楷體"/>
                <w:sz w:val="28"/>
              </w:rPr>
            </w:pPr>
            <w:r w:rsidRPr="00EC625C">
              <w:rPr>
                <w:rFonts w:eastAsia="標楷體" w:hint="eastAsia"/>
                <w:sz w:val="28"/>
              </w:rPr>
              <w:t>□</w:t>
            </w:r>
            <w:r w:rsidR="00724CDA">
              <w:rPr>
                <w:rFonts w:eastAsia="標楷體" w:hint="eastAsia"/>
                <w:sz w:val="28"/>
              </w:rPr>
              <w:t>親職教育</w:t>
            </w:r>
          </w:p>
          <w:p w14:paraId="68AE2BEC" w14:textId="23B4C87F" w:rsidR="00724CDA" w:rsidRPr="00EC625C" w:rsidRDefault="0020003B" w:rsidP="00F60F39">
            <w:pPr>
              <w:spacing w:line="400" w:lineRule="exact"/>
              <w:jc w:val="both"/>
              <w:rPr>
                <w:rFonts w:eastAsia="標楷體"/>
                <w:sz w:val="28"/>
              </w:rPr>
            </w:pPr>
            <w:r w:rsidRPr="00EC625C">
              <w:rPr>
                <w:rFonts w:eastAsia="標楷體" w:hint="eastAsia"/>
                <w:sz w:val="28"/>
              </w:rPr>
              <w:t>□</w:t>
            </w:r>
            <w:r w:rsidR="00724CDA" w:rsidRPr="00EC625C">
              <w:rPr>
                <w:rFonts w:eastAsia="標楷體" w:hint="eastAsia"/>
                <w:sz w:val="28"/>
              </w:rPr>
              <w:t>調整班</w:t>
            </w:r>
            <w:proofErr w:type="gramStart"/>
            <w:r w:rsidR="00724CDA" w:rsidRPr="00EC625C">
              <w:rPr>
                <w:rFonts w:eastAsia="標楷體" w:hint="eastAsia"/>
                <w:sz w:val="28"/>
              </w:rPr>
              <w:t>規</w:t>
            </w:r>
            <w:proofErr w:type="gramEnd"/>
          </w:p>
          <w:p w14:paraId="68AE2BED" w14:textId="65BE1BEB" w:rsidR="00724CDA" w:rsidRDefault="0020003B" w:rsidP="00F60F39">
            <w:pPr>
              <w:spacing w:line="400" w:lineRule="exact"/>
              <w:jc w:val="both"/>
              <w:rPr>
                <w:rFonts w:eastAsia="標楷體"/>
                <w:sz w:val="28"/>
              </w:rPr>
            </w:pPr>
            <w:r w:rsidRPr="00EC625C">
              <w:rPr>
                <w:rFonts w:eastAsia="標楷體" w:hint="eastAsia"/>
                <w:sz w:val="28"/>
              </w:rPr>
              <w:t>□</w:t>
            </w:r>
            <w:r w:rsidR="00724CDA">
              <w:rPr>
                <w:rFonts w:ascii="標楷體" w:eastAsia="標楷體" w:hAnsi="標楷體" w:hint="eastAsia"/>
                <w:sz w:val="28"/>
              </w:rPr>
              <w:t>建立合理期待</w:t>
            </w:r>
          </w:p>
          <w:p w14:paraId="68AE2BEE" w14:textId="77777777" w:rsidR="00724CDA" w:rsidRDefault="00724CDA" w:rsidP="00F60F39">
            <w:pPr>
              <w:spacing w:line="400" w:lineRule="exact"/>
              <w:jc w:val="both"/>
              <w:rPr>
                <w:rFonts w:eastAsia="標楷體"/>
                <w:sz w:val="28"/>
              </w:rPr>
            </w:pPr>
            <w:r w:rsidRPr="00EC625C">
              <w:rPr>
                <w:rFonts w:eastAsia="標楷體" w:hint="eastAsia"/>
                <w:sz w:val="28"/>
              </w:rPr>
              <w:t>□調整物理環境</w:t>
            </w:r>
          </w:p>
          <w:p w14:paraId="68AE2BEF" w14:textId="0270C4B2" w:rsidR="00724CDA" w:rsidRDefault="0020003B" w:rsidP="00F60F39">
            <w:pPr>
              <w:spacing w:line="400" w:lineRule="exact"/>
              <w:jc w:val="both"/>
              <w:rPr>
                <w:rFonts w:eastAsia="標楷體"/>
                <w:sz w:val="28"/>
              </w:rPr>
            </w:pPr>
            <w:r w:rsidRPr="00EC625C">
              <w:rPr>
                <w:rFonts w:eastAsia="標楷體" w:hint="eastAsia"/>
                <w:sz w:val="28"/>
              </w:rPr>
              <w:t>□</w:t>
            </w:r>
            <w:r w:rsidR="00724CDA">
              <w:rPr>
                <w:rFonts w:eastAsia="標楷體" w:hint="eastAsia"/>
                <w:sz w:val="28"/>
              </w:rPr>
              <w:t>教材、評量、作業的調整</w:t>
            </w:r>
          </w:p>
          <w:p w14:paraId="68AE2BF0" w14:textId="77777777" w:rsidR="00724CDA" w:rsidRPr="00513EF3" w:rsidRDefault="00724CDA" w:rsidP="00F60F39">
            <w:pPr>
              <w:spacing w:line="400" w:lineRule="exact"/>
              <w:jc w:val="both"/>
              <w:rPr>
                <w:rFonts w:eastAsia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□</w:t>
            </w:r>
            <w:r w:rsidRPr="00EC625C">
              <w:rPr>
                <w:rFonts w:eastAsia="標楷體" w:hint="eastAsia"/>
                <w:sz w:val="28"/>
              </w:rPr>
              <w:t>調整作息</w:t>
            </w:r>
            <w:r>
              <w:rPr>
                <w:rFonts w:eastAsia="標楷體" w:hint="eastAsia"/>
                <w:sz w:val="28"/>
              </w:rPr>
              <w:t>（作息結構化）</w:t>
            </w:r>
          </w:p>
        </w:tc>
        <w:tc>
          <w:tcPr>
            <w:tcW w:w="3703" w:type="dxa"/>
            <w:vMerge w:val="restart"/>
          </w:tcPr>
          <w:p w14:paraId="68AE2BF1" w14:textId="77777777" w:rsidR="00724CDA" w:rsidRDefault="00724CDA" w:rsidP="00F60F39">
            <w:pPr>
              <w:spacing w:line="360" w:lineRule="exact"/>
              <w:jc w:val="both"/>
              <w:rPr>
                <w:rFonts w:eastAsia="標楷體"/>
                <w:sz w:val="28"/>
              </w:rPr>
            </w:pPr>
            <w:r w:rsidRPr="00EC625C">
              <w:rPr>
                <w:rFonts w:eastAsia="標楷體" w:hint="eastAsia"/>
                <w:sz w:val="28"/>
              </w:rPr>
              <w:t>□</w:t>
            </w:r>
            <w:r>
              <w:rPr>
                <w:rFonts w:eastAsia="標楷體" w:hint="eastAsia"/>
                <w:sz w:val="28"/>
              </w:rPr>
              <w:t>非後效增強</w:t>
            </w:r>
          </w:p>
          <w:p w14:paraId="68AE2BF2" w14:textId="77777777" w:rsidR="00724CDA" w:rsidRDefault="00724CDA" w:rsidP="00F60F39">
            <w:pPr>
              <w:spacing w:line="360" w:lineRule="exact"/>
              <w:jc w:val="both"/>
              <w:rPr>
                <w:rFonts w:eastAsia="標楷體"/>
                <w:sz w:val="28"/>
              </w:rPr>
            </w:pPr>
            <w:r w:rsidRPr="00EC625C">
              <w:rPr>
                <w:rFonts w:eastAsia="標楷體" w:hint="eastAsia"/>
                <w:sz w:val="28"/>
              </w:rPr>
              <w:t>□</w:t>
            </w:r>
            <w:r>
              <w:rPr>
                <w:rFonts w:eastAsia="標楷體" w:hint="eastAsia"/>
                <w:sz w:val="28"/>
              </w:rPr>
              <w:t>正向提示</w:t>
            </w:r>
          </w:p>
          <w:p w14:paraId="68AE2BF3" w14:textId="77777777" w:rsidR="00724CDA" w:rsidRDefault="00724CDA" w:rsidP="00F60F39">
            <w:pPr>
              <w:spacing w:line="360" w:lineRule="exact"/>
              <w:jc w:val="both"/>
              <w:rPr>
                <w:rFonts w:eastAsia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□</w:t>
            </w:r>
            <w:r>
              <w:rPr>
                <w:rFonts w:eastAsia="標楷體" w:hint="eastAsia"/>
                <w:sz w:val="28"/>
              </w:rPr>
              <w:t>預告改變或行為後果</w:t>
            </w:r>
          </w:p>
          <w:p w14:paraId="68AE2BF4" w14:textId="77BFEDAC" w:rsidR="00724CDA" w:rsidRPr="00EC625C" w:rsidRDefault="00724CDA" w:rsidP="00F60F39">
            <w:pPr>
              <w:spacing w:line="360" w:lineRule="exact"/>
              <w:jc w:val="both"/>
              <w:rPr>
                <w:rFonts w:eastAsia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□明確指令</w:t>
            </w:r>
          </w:p>
          <w:p w14:paraId="68AE2BF5" w14:textId="60609352" w:rsidR="00724CDA" w:rsidRDefault="0020003B" w:rsidP="00F60F39">
            <w:pPr>
              <w:spacing w:line="360" w:lineRule="exact"/>
              <w:jc w:val="both"/>
              <w:rPr>
                <w:rFonts w:eastAsia="標楷體"/>
                <w:sz w:val="28"/>
              </w:rPr>
            </w:pPr>
            <w:r w:rsidRPr="00EC625C">
              <w:rPr>
                <w:rFonts w:eastAsia="標楷體" w:hint="eastAsia"/>
                <w:sz w:val="28"/>
              </w:rPr>
              <w:t>□</w:t>
            </w:r>
            <w:r w:rsidR="00724CDA">
              <w:rPr>
                <w:rFonts w:eastAsia="標楷體" w:hint="eastAsia"/>
                <w:sz w:val="28"/>
              </w:rPr>
              <w:t>當下調整（改變難度、提供協助）</w:t>
            </w:r>
          </w:p>
          <w:p w14:paraId="68AE2BF6" w14:textId="57D825DC" w:rsidR="00724CDA" w:rsidRDefault="0020003B" w:rsidP="00F60F39">
            <w:pPr>
              <w:spacing w:line="360" w:lineRule="exact"/>
              <w:jc w:val="both"/>
              <w:rPr>
                <w:rFonts w:ascii="標楷體" w:eastAsia="標楷體" w:hAnsi="標楷體"/>
                <w:sz w:val="28"/>
              </w:rPr>
            </w:pPr>
            <w:r w:rsidRPr="00EC625C">
              <w:rPr>
                <w:rFonts w:eastAsia="標楷體" w:hint="eastAsia"/>
                <w:sz w:val="28"/>
              </w:rPr>
              <w:t>□</w:t>
            </w:r>
            <w:r w:rsidR="00724CDA">
              <w:rPr>
                <w:rFonts w:ascii="標楷體" w:eastAsia="標楷體" w:hAnsi="標楷體" w:hint="eastAsia"/>
                <w:sz w:val="28"/>
              </w:rPr>
              <w:t>表達關切</w:t>
            </w:r>
          </w:p>
          <w:p w14:paraId="68AE2BF7" w14:textId="71E8E155" w:rsidR="00724CDA" w:rsidRDefault="0020003B" w:rsidP="00F60F39">
            <w:pPr>
              <w:spacing w:line="360" w:lineRule="exact"/>
              <w:jc w:val="both"/>
              <w:rPr>
                <w:rFonts w:ascii="標楷體" w:eastAsia="標楷體" w:hAnsi="標楷體"/>
                <w:sz w:val="28"/>
              </w:rPr>
            </w:pPr>
            <w:r w:rsidRPr="00EC625C">
              <w:rPr>
                <w:rFonts w:eastAsia="標楷體" w:hint="eastAsia"/>
                <w:sz w:val="28"/>
              </w:rPr>
              <w:t>□</w:t>
            </w:r>
            <w:r w:rsidR="00724CDA">
              <w:rPr>
                <w:rFonts w:ascii="標楷體" w:eastAsia="標楷體" w:hAnsi="標楷體" w:hint="eastAsia"/>
                <w:sz w:val="28"/>
              </w:rPr>
              <w:t>提供選擇</w:t>
            </w:r>
          </w:p>
          <w:p w14:paraId="68AE2BF8" w14:textId="77777777" w:rsidR="00724CDA" w:rsidRDefault="00724CDA" w:rsidP="00F60F39">
            <w:pPr>
              <w:spacing w:line="360" w:lineRule="exact"/>
              <w:jc w:val="both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□協助放鬆</w:t>
            </w:r>
          </w:p>
          <w:p w14:paraId="68AE2BF9" w14:textId="77777777" w:rsidR="00724CDA" w:rsidRDefault="00724CDA" w:rsidP="00F60F39">
            <w:pPr>
              <w:spacing w:line="360" w:lineRule="exact"/>
              <w:jc w:val="both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□轉移注意</w:t>
            </w:r>
          </w:p>
          <w:p w14:paraId="68AE2BFB" w14:textId="011A18A4" w:rsidR="00724CDA" w:rsidRPr="00F60F39" w:rsidRDefault="0020003B" w:rsidP="00F60F39">
            <w:pPr>
              <w:spacing w:line="360" w:lineRule="exact"/>
              <w:jc w:val="both"/>
              <w:rPr>
                <w:rFonts w:ascii="標楷體" w:eastAsia="標楷體" w:hAnsi="標楷體"/>
                <w:sz w:val="28"/>
              </w:rPr>
            </w:pPr>
            <w:r w:rsidRPr="00EC625C">
              <w:rPr>
                <w:rFonts w:eastAsia="標楷體" w:hint="eastAsia"/>
                <w:sz w:val="28"/>
              </w:rPr>
              <w:t>□</w:t>
            </w:r>
            <w:r w:rsidR="00724CDA" w:rsidRPr="0020003B">
              <w:rPr>
                <w:rFonts w:ascii="標楷體" w:eastAsia="標楷體" w:hAnsi="標楷體" w:hint="eastAsia"/>
                <w:sz w:val="28"/>
              </w:rPr>
              <w:t>重新指令</w:t>
            </w:r>
          </w:p>
        </w:tc>
        <w:tc>
          <w:tcPr>
            <w:tcW w:w="3703" w:type="dxa"/>
            <w:vMerge w:val="restart"/>
          </w:tcPr>
          <w:p w14:paraId="37051981" w14:textId="02DD0B52" w:rsidR="00724CDA" w:rsidRDefault="0020003B" w:rsidP="00F60F39">
            <w:pPr>
              <w:spacing w:line="360" w:lineRule="exact"/>
              <w:jc w:val="both"/>
              <w:rPr>
                <w:rFonts w:eastAsia="標楷體"/>
                <w:sz w:val="28"/>
              </w:rPr>
            </w:pPr>
            <w:r w:rsidRPr="00EC625C">
              <w:rPr>
                <w:rFonts w:eastAsia="標楷體" w:hint="eastAsia"/>
                <w:sz w:val="28"/>
              </w:rPr>
              <w:t>□</w:t>
            </w:r>
            <w:r w:rsidR="00724CDA">
              <w:rPr>
                <w:rFonts w:eastAsia="標楷體" w:hint="eastAsia"/>
                <w:sz w:val="28"/>
              </w:rPr>
              <w:t>替代行為訓練</w:t>
            </w:r>
          </w:p>
          <w:p w14:paraId="68AE2BFC" w14:textId="4BA26E31" w:rsidR="00724CDA" w:rsidRPr="00EC625C" w:rsidRDefault="0020003B" w:rsidP="00F60F39">
            <w:pPr>
              <w:spacing w:line="360" w:lineRule="exact"/>
              <w:jc w:val="both"/>
              <w:rPr>
                <w:rFonts w:eastAsia="標楷體"/>
                <w:sz w:val="28"/>
              </w:rPr>
            </w:pPr>
            <w:r w:rsidRPr="00EC625C">
              <w:rPr>
                <w:rFonts w:eastAsia="標楷體" w:hint="eastAsia"/>
                <w:sz w:val="28"/>
              </w:rPr>
              <w:t>□</w:t>
            </w:r>
            <w:r w:rsidR="00724CDA" w:rsidRPr="00EC625C">
              <w:rPr>
                <w:rFonts w:eastAsia="標楷體" w:hint="eastAsia"/>
                <w:sz w:val="28"/>
              </w:rPr>
              <w:t>教室行為訓練</w:t>
            </w:r>
          </w:p>
          <w:p w14:paraId="68AE2BFD" w14:textId="77777777" w:rsidR="00724CDA" w:rsidRPr="00EC625C" w:rsidRDefault="00724CDA" w:rsidP="00F60F39">
            <w:pPr>
              <w:spacing w:line="360" w:lineRule="exact"/>
              <w:jc w:val="both"/>
              <w:rPr>
                <w:rFonts w:eastAsia="標楷體"/>
                <w:sz w:val="28"/>
              </w:rPr>
            </w:pPr>
            <w:r w:rsidRPr="00EC625C">
              <w:rPr>
                <w:rFonts w:eastAsia="標楷體" w:hint="eastAsia"/>
                <w:sz w:val="28"/>
              </w:rPr>
              <w:t>□溝通訓練</w:t>
            </w:r>
          </w:p>
          <w:p w14:paraId="68AE2BFE" w14:textId="77777777" w:rsidR="00724CDA" w:rsidRPr="00EC625C" w:rsidRDefault="00724CDA" w:rsidP="00F60F39">
            <w:pPr>
              <w:spacing w:line="360" w:lineRule="exact"/>
              <w:jc w:val="both"/>
              <w:rPr>
                <w:rFonts w:eastAsia="標楷體"/>
                <w:sz w:val="28"/>
              </w:rPr>
            </w:pPr>
            <w:r w:rsidRPr="00EC625C">
              <w:rPr>
                <w:rFonts w:eastAsia="標楷體" w:hint="eastAsia"/>
                <w:sz w:val="28"/>
              </w:rPr>
              <w:t>□放鬆訓練</w:t>
            </w:r>
          </w:p>
          <w:p w14:paraId="68AE2BFF" w14:textId="50968F37" w:rsidR="00724CDA" w:rsidRPr="00EC625C" w:rsidRDefault="0020003B" w:rsidP="00F60F39">
            <w:pPr>
              <w:spacing w:line="360" w:lineRule="exact"/>
              <w:jc w:val="both"/>
              <w:rPr>
                <w:rFonts w:eastAsia="標楷體"/>
                <w:sz w:val="28"/>
              </w:rPr>
            </w:pPr>
            <w:r w:rsidRPr="00EC625C">
              <w:rPr>
                <w:rFonts w:eastAsia="標楷體" w:hint="eastAsia"/>
                <w:sz w:val="28"/>
              </w:rPr>
              <w:t>□</w:t>
            </w:r>
            <w:r w:rsidR="00724CDA" w:rsidRPr="00EC625C">
              <w:rPr>
                <w:rFonts w:eastAsia="標楷體" w:hint="eastAsia"/>
                <w:sz w:val="28"/>
              </w:rPr>
              <w:t>社會技巧訓練</w:t>
            </w:r>
          </w:p>
          <w:p w14:paraId="68AE2C01" w14:textId="6F1CBF08" w:rsidR="00724CDA" w:rsidRPr="00724CDA" w:rsidRDefault="00724CDA" w:rsidP="00F60F39">
            <w:pPr>
              <w:spacing w:line="360" w:lineRule="exact"/>
              <w:jc w:val="both"/>
              <w:rPr>
                <w:rFonts w:eastAsia="標楷體"/>
                <w:sz w:val="28"/>
              </w:rPr>
            </w:pPr>
            <w:r w:rsidRPr="00EC625C">
              <w:rPr>
                <w:rFonts w:eastAsia="標楷體" w:hint="eastAsia"/>
                <w:sz w:val="28"/>
              </w:rPr>
              <w:t>□</w:t>
            </w:r>
            <w:proofErr w:type="gramStart"/>
            <w:r w:rsidRPr="00EC625C">
              <w:rPr>
                <w:rFonts w:eastAsia="標楷體" w:hint="eastAsia"/>
                <w:sz w:val="28"/>
              </w:rPr>
              <w:t>系統減敏訓練</w:t>
            </w:r>
            <w:proofErr w:type="gramEnd"/>
          </w:p>
          <w:p w14:paraId="68AE2C02" w14:textId="77777777" w:rsidR="00724CDA" w:rsidRPr="00EC625C" w:rsidRDefault="00724CDA" w:rsidP="00F60F39">
            <w:pPr>
              <w:spacing w:line="360" w:lineRule="exact"/>
              <w:jc w:val="both"/>
              <w:rPr>
                <w:rFonts w:eastAsia="標楷體"/>
                <w:sz w:val="28"/>
              </w:rPr>
            </w:pPr>
            <w:r w:rsidRPr="00EC625C">
              <w:rPr>
                <w:rFonts w:eastAsia="標楷體" w:hint="eastAsia"/>
                <w:sz w:val="28"/>
              </w:rPr>
              <w:t>□生活技能訓練</w:t>
            </w:r>
          </w:p>
          <w:p w14:paraId="68AE2C03" w14:textId="77777777" w:rsidR="00724CDA" w:rsidRPr="00EC625C" w:rsidRDefault="00724CDA" w:rsidP="00F60F39">
            <w:pPr>
              <w:spacing w:line="360" w:lineRule="exact"/>
              <w:jc w:val="both"/>
              <w:rPr>
                <w:rFonts w:eastAsia="標楷體"/>
                <w:sz w:val="28"/>
              </w:rPr>
            </w:pPr>
            <w:r w:rsidRPr="00EC625C">
              <w:rPr>
                <w:rFonts w:eastAsia="標楷體" w:hint="eastAsia"/>
                <w:sz w:val="28"/>
              </w:rPr>
              <w:t>□自我管理計畫</w:t>
            </w:r>
          </w:p>
          <w:p w14:paraId="68AE2C04" w14:textId="77777777" w:rsidR="00724CDA" w:rsidRPr="00EC625C" w:rsidRDefault="00724CDA" w:rsidP="00F60F39">
            <w:pPr>
              <w:spacing w:line="360" w:lineRule="exact"/>
              <w:jc w:val="both"/>
              <w:rPr>
                <w:rFonts w:eastAsia="標楷體"/>
                <w:sz w:val="28"/>
              </w:rPr>
            </w:pPr>
            <w:r w:rsidRPr="00EC625C">
              <w:rPr>
                <w:rFonts w:eastAsia="標楷體" w:hint="eastAsia"/>
                <w:sz w:val="28"/>
              </w:rPr>
              <w:t>□專注力訓練</w:t>
            </w:r>
          </w:p>
          <w:p w14:paraId="68AE2C05" w14:textId="32C6A36D" w:rsidR="00724CDA" w:rsidRPr="00EC625C" w:rsidRDefault="0020003B" w:rsidP="00F60F39">
            <w:pPr>
              <w:spacing w:line="360" w:lineRule="exact"/>
              <w:jc w:val="both"/>
              <w:rPr>
                <w:rFonts w:eastAsia="標楷體"/>
                <w:sz w:val="28"/>
              </w:rPr>
            </w:pPr>
            <w:r w:rsidRPr="00EC625C">
              <w:rPr>
                <w:rFonts w:eastAsia="標楷體" w:hint="eastAsia"/>
                <w:sz w:val="28"/>
              </w:rPr>
              <w:t>□</w:t>
            </w:r>
            <w:r w:rsidR="00724CDA" w:rsidRPr="00EC625C">
              <w:rPr>
                <w:rFonts w:eastAsia="標楷體" w:hint="eastAsia"/>
                <w:sz w:val="28"/>
              </w:rPr>
              <w:t>訂立契約</w:t>
            </w:r>
          </w:p>
        </w:tc>
        <w:tc>
          <w:tcPr>
            <w:tcW w:w="1861" w:type="dxa"/>
          </w:tcPr>
          <w:p w14:paraId="68AE2C06" w14:textId="77777777" w:rsidR="00724CDA" w:rsidRPr="00EC625C" w:rsidRDefault="00724CDA" w:rsidP="00A961A2">
            <w:pPr>
              <w:spacing w:line="400" w:lineRule="exact"/>
              <w:jc w:val="center"/>
              <w:rPr>
                <w:rFonts w:eastAsia="標楷體"/>
                <w:sz w:val="28"/>
              </w:rPr>
            </w:pPr>
            <w:r w:rsidRPr="00EC625C">
              <w:rPr>
                <w:rFonts w:eastAsia="標楷體" w:hint="eastAsia"/>
                <w:sz w:val="28"/>
              </w:rPr>
              <w:t>增加適當行為</w:t>
            </w:r>
          </w:p>
        </w:tc>
        <w:tc>
          <w:tcPr>
            <w:tcW w:w="1843" w:type="dxa"/>
          </w:tcPr>
          <w:p w14:paraId="68AE2C07" w14:textId="77777777" w:rsidR="00724CDA" w:rsidRPr="00EC625C" w:rsidRDefault="00724CDA" w:rsidP="00A961A2">
            <w:pPr>
              <w:spacing w:line="400" w:lineRule="exact"/>
              <w:jc w:val="center"/>
              <w:rPr>
                <w:rFonts w:eastAsia="標楷體"/>
                <w:sz w:val="28"/>
              </w:rPr>
            </w:pPr>
            <w:r w:rsidRPr="00EC625C">
              <w:rPr>
                <w:rFonts w:eastAsia="標楷體" w:hint="eastAsia"/>
                <w:sz w:val="28"/>
              </w:rPr>
              <w:t>減少不當行為</w:t>
            </w:r>
          </w:p>
        </w:tc>
      </w:tr>
      <w:tr w:rsidR="00724CDA" w14:paraId="68AE2C1C" w14:textId="77777777" w:rsidTr="00F60F39">
        <w:trPr>
          <w:trHeight w:val="2143"/>
        </w:trPr>
        <w:tc>
          <w:tcPr>
            <w:tcW w:w="3703" w:type="dxa"/>
            <w:vMerge/>
          </w:tcPr>
          <w:p w14:paraId="68AE2C09" w14:textId="77777777" w:rsidR="00724CDA" w:rsidRPr="00EC625C" w:rsidRDefault="00724CDA">
            <w:pPr>
              <w:spacing w:line="400" w:lineRule="exact"/>
              <w:jc w:val="both"/>
              <w:rPr>
                <w:rFonts w:eastAsia="標楷體"/>
                <w:sz w:val="28"/>
              </w:rPr>
            </w:pPr>
          </w:p>
        </w:tc>
        <w:tc>
          <w:tcPr>
            <w:tcW w:w="3703" w:type="dxa"/>
            <w:vMerge/>
          </w:tcPr>
          <w:p w14:paraId="68AE2C0A" w14:textId="77777777" w:rsidR="00724CDA" w:rsidRPr="00EC625C" w:rsidRDefault="00724CDA">
            <w:pPr>
              <w:spacing w:line="400" w:lineRule="exact"/>
              <w:jc w:val="both"/>
              <w:rPr>
                <w:rFonts w:eastAsia="標楷體"/>
                <w:sz w:val="28"/>
              </w:rPr>
            </w:pPr>
          </w:p>
        </w:tc>
        <w:tc>
          <w:tcPr>
            <w:tcW w:w="3703" w:type="dxa"/>
            <w:vMerge/>
          </w:tcPr>
          <w:p w14:paraId="68AE2C0B" w14:textId="77777777" w:rsidR="00724CDA" w:rsidRPr="00EC625C" w:rsidRDefault="00724CDA">
            <w:pPr>
              <w:spacing w:line="400" w:lineRule="exact"/>
              <w:jc w:val="both"/>
              <w:rPr>
                <w:rFonts w:eastAsia="標楷體"/>
                <w:sz w:val="28"/>
              </w:rPr>
            </w:pPr>
          </w:p>
        </w:tc>
        <w:tc>
          <w:tcPr>
            <w:tcW w:w="1861" w:type="dxa"/>
            <w:vMerge w:val="restart"/>
          </w:tcPr>
          <w:p w14:paraId="68AE2C0C" w14:textId="337DF10C" w:rsidR="00724CDA" w:rsidRPr="00185B71" w:rsidRDefault="0020003B" w:rsidP="00A961A2">
            <w:pPr>
              <w:spacing w:line="400" w:lineRule="exact"/>
              <w:jc w:val="both"/>
              <w:rPr>
                <w:rFonts w:eastAsia="標楷體"/>
                <w:sz w:val="28"/>
              </w:rPr>
            </w:pPr>
            <w:r w:rsidRPr="00EC625C">
              <w:rPr>
                <w:rFonts w:eastAsia="標楷體" w:hint="eastAsia"/>
                <w:sz w:val="28"/>
              </w:rPr>
              <w:t>□</w:t>
            </w:r>
            <w:r w:rsidR="00724CDA" w:rsidRPr="00185B71">
              <w:rPr>
                <w:rFonts w:eastAsia="標楷體" w:hint="eastAsia"/>
                <w:sz w:val="28"/>
              </w:rPr>
              <w:t>增強系統</w:t>
            </w:r>
          </w:p>
          <w:p w14:paraId="68AE2C0F" w14:textId="3143C456" w:rsidR="00724CDA" w:rsidRPr="00185B71" w:rsidRDefault="0020003B" w:rsidP="00A961A2">
            <w:pPr>
              <w:spacing w:line="400" w:lineRule="exact"/>
              <w:jc w:val="both"/>
              <w:rPr>
                <w:rFonts w:eastAsia="標楷體"/>
                <w:sz w:val="28"/>
              </w:rPr>
            </w:pPr>
            <w:r w:rsidRPr="00EC625C">
              <w:rPr>
                <w:rFonts w:eastAsia="標楷體" w:hint="eastAsia"/>
                <w:sz w:val="28"/>
              </w:rPr>
              <w:t>□</w:t>
            </w:r>
            <w:r w:rsidR="00724CDA" w:rsidRPr="00185B71">
              <w:rPr>
                <w:rFonts w:eastAsia="標楷體" w:hint="eastAsia"/>
                <w:sz w:val="28"/>
              </w:rPr>
              <w:t>社會性增強</w:t>
            </w:r>
          </w:p>
          <w:p w14:paraId="68AE2C15" w14:textId="6867738E" w:rsidR="00724CDA" w:rsidRPr="00EC625C" w:rsidRDefault="0020003B" w:rsidP="00BD3BAA">
            <w:pPr>
              <w:spacing w:line="400" w:lineRule="exact"/>
              <w:jc w:val="both"/>
              <w:rPr>
                <w:rFonts w:eastAsia="標楷體"/>
                <w:sz w:val="28"/>
              </w:rPr>
            </w:pPr>
            <w:r w:rsidRPr="00EC625C">
              <w:rPr>
                <w:rFonts w:eastAsia="標楷體" w:hint="eastAsia"/>
                <w:sz w:val="28"/>
              </w:rPr>
              <w:t>□</w:t>
            </w:r>
            <w:r w:rsidR="00724CDA" w:rsidRPr="00185B71">
              <w:rPr>
                <w:rFonts w:eastAsia="標楷體" w:hint="eastAsia"/>
                <w:sz w:val="28"/>
              </w:rPr>
              <w:t>自我增強</w:t>
            </w:r>
          </w:p>
        </w:tc>
        <w:tc>
          <w:tcPr>
            <w:tcW w:w="1843" w:type="dxa"/>
            <w:vMerge w:val="restart"/>
          </w:tcPr>
          <w:p w14:paraId="68AE2C16" w14:textId="54BFF2DA" w:rsidR="00724CDA" w:rsidRPr="00EC625C" w:rsidRDefault="0020003B" w:rsidP="00A961A2">
            <w:pPr>
              <w:spacing w:line="400" w:lineRule="exact"/>
              <w:jc w:val="both"/>
              <w:rPr>
                <w:rFonts w:eastAsia="標楷體"/>
                <w:sz w:val="28"/>
              </w:rPr>
            </w:pPr>
            <w:r w:rsidRPr="00EC625C">
              <w:rPr>
                <w:rFonts w:eastAsia="標楷體" w:hint="eastAsia"/>
                <w:sz w:val="28"/>
              </w:rPr>
              <w:t>□</w:t>
            </w:r>
            <w:proofErr w:type="gramStart"/>
            <w:r w:rsidR="00724CDA" w:rsidRPr="00EC625C">
              <w:rPr>
                <w:rFonts w:eastAsia="標楷體" w:hint="eastAsia"/>
                <w:sz w:val="28"/>
              </w:rPr>
              <w:t>消弱</w:t>
            </w:r>
            <w:proofErr w:type="gramEnd"/>
          </w:p>
          <w:p w14:paraId="68AE2C17" w14:textId="77777777" w:rsidR="00724CDA" w:rsidRPr="00EC625C" w:rsidRDefault="00724CDA" w:rsidP="00A961A2">
            <w:pPr>
              <w:spacing w:line="400" w:lineRule="exact"/>
              <w:jc w:val="both"/>
              <w:rPr>
                <w:rFonts w:eastAsia="標楷體"/>
                <w:sz w:val="28"/>
              </w:rPr>
            </w:pPr>
            <w:r w:rsidRPr="00EC625C">
              <w:rPr>
                <w:rFonts w:eastAsia="標楷體" w:hint="eastAsia"/>
                <w:sz w:val="28"/>
              </w:rPr>
              <w:t>□反應代價</w:t>
            </w:r>
          </w:p>
          <w:p w14:paraId="68AE2C1B" w14:textId="21627377" w:rsidR="00724CDA" w:rsidRPr="00EC625C" w:rsidRDefault="00724CDA" w:rsidP="00BD3BAA">
            <w:pPr>
              <w:spacing w:line="400" w:lineRule="exact"/>
              <w:jc w:val="both"/>
              <w:rPr>
                <w:rFonts w:eastAsia="標楷體"/>
                <w:sz w:val="28"/>
              </w:rPr>
            </w:pPr>
            <w:r w:rsidRPr="00EC625C">
              <w:rPr>
                <w:rFonts w:eastAsia="標楷體" w:hint="eastAsia"/>
                <w:sz w:val="28"/>
              </w:rPr>
              <w:t>□</w:t>
            </w:r>
            <w:r>
              <w:rPr>
                <w:rFonts w:eastAsia="標楷體" w:hint="eastAsia"/>
                <w:sz w:val="28"/>
              </w:rPr>
              <w:t>暫時</w:t>
            </w:r>
            <w:r w:rsidRPr="00EC625C">
              <w:rPr>
                <w:rFonts w:eastAsia="標楷體" w:hint="eastAsia"/>
                <w:sz w:val="28"/>
              </w:rPr>
              <w:t>隔離</w:t>
            </w:r>
          </w:p>
        </w:tc>
      </w:tr>
      <w:tr w:rsidR="00724CDA" w14:paraId="68AE2C22" w14:textId="77777777" w:rsidTr="00F60F39">
        <w:trPr>
          <w:trHeight w:val="380"/>
        </w:trPr>
        <w:tc>
          <w:tcPr>
            <w:tcW w:w="3703" w:type="dxa"/>
          </w:tcPr>
          <w:p w14:paraId="68AE2C1D" w14:textId="77777777" w:rsidR="00724CDA" w:rsidRPr="00EC625C" w:rsidRDefault="00724CDA" w:rsidP="00513EF3">
            <w:pPr>
              <w:spacing w:line="400" w:lineRule="exac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隱含前事調整策略</w:t>
            </w:r>
          </w:p>
        </w:tc>
        <w:tc>
          <w:tcPr>
            <w:tcW w:w="3703" w:type="dxa"/>
            <w:vMerge/>
          </w:tcPr>
          <w:p w14:paraId="68AE2C1E" w14:textId="77777777" w:rsidR="00724CDA" w:rsidRPr="00EC625C" w:rsidRDefault="00724CDA">
            <w:pPr>
              <w:spacing w:line="400" w:lineRule="exact"/>
              <w:jc w:val="both"/>
              <w:rPr>
                <w:rFonts w:eastAsia="標楷體"/>
                <w:sz w:val="28"/>
              </w:rPr>
            </w:pPr>
          </w:p>
        </w:tc>
        <w:tc>
          <w:tcPr>
            <w:tcW w:w="3703" w:type="dxa"/>
            <w:vMerge/>
          </w:tcPr>
          <w:p w14:paraId="68AE2C1F" w14:textId="77777777" w:rsidR="00724CDA" w:rsidRPr="00EC625C" w:rsidRDefault="00724CDA">
            <w:pPr>
              <w:spacing w:line="400" w:lineRule="exact"/>
              <w:jc w:val="both"/>
              <w:rPr>
                <w:rFonts w:eastAsia="標楷體"/>
                <w:sz w:val="28"/>
              </w:rPr>
            </w:pPr>
          </w:p>
        </w:tc>
        <w:tc>
          <w:tcPr>
            <w:tcW w:w="1861" w:type="dxa"/>
            <w:vMerge/>
          </w:tcPr>
          <w:p w14:paraId="68AE2C20" w14:textId="77777777" w:rsidR="00724CDA" w:rsidRPr="00EC625C" w:rsidRDefault="00724CDA" w:rsidP="00A961A2">
            <w:pPr>
              <w:spacing w:line="400" w:lineRule="exact"/>
              <w:jc w:val="both"/>
              <w:rPr>
                <w:rFonts w:eastAsia="標楷體"/>
                <w:sz w:val="28"/>
              </w:rPr>
            </w:pPr>
          </w:p>
        </w:tc>
        <w:tc>
          <w:tcPr>
            <w:tcW w:w="1843" w:type="dxa"/>
            <w:vMerge/>
          </w:tcPr>
          <w:p w14:paraId="68AE2C21" w14:textId="77777777" w:rsidR="00724CDA" w:rsidRPr="00EC625C" w:rsidRDefault="00724CDA" w:rsidP="00A961A2">
            <w:pPr>
              <w:spacing w:line="400" w:lineRule="exact"/>
              <w:jc w:val="both"/>
              <w:rPr>
                <w:rFonts w:eastAsia="標楷體"/>
                <w:sz w:val="28"/>
              </w:rPr>
            </w:pPr>
          </w:p>
        </w:tc>
      </w:tr>
      <w:tr w:rsidR="00724CDA" w14:paraId="68AE2C29" w14:textId="77777777" w:rsidTr="00F60F39">
        <w:trPr>
          <w:trHeight w:val="400"/>
        </w:trPr>
        <w:tc>
          <w:tcPr>
            <w:tcW w:w="3703" w:type="dxa"/>
            <w:vMerge w:val="restart"/>
          </w:tcPr>
          <w:p w14:paraId="68AE2C23" w14:textId="357F760B" w:rsidR="00724CDA" w:rsidRPr="00513EF3" w:rsidRDefault="0020003B" w:rsidP="00787F24">
            <w:pPr>
              <w:spacing w:line="400" w:lineRule="exact"/>
              <w:jc w:val="both"/>
              <w:rPr>
                <w:rFonts w:eastAsia="標楷體"/>
                <w:sz w:val="28"/>
              </w:rPr>
            </w:pPr>
            <w:r w:rsidRPr="00EC625C">
              <w:rPr>
                <w:rFonts w:eastAsia="標楷體" w:hint="eastAsia"/>
                <w:sz w:val="28"/>
              </w:rPr>
              <w:t>□</w:t>
            </w:r>
            <w:r w:rsidR="00724CDA" w:rsidRPr="00EC625C">
              <w:rPr>
                <w:rFonts w:eastAsia="標楷體" w:hint="eastAsia"/>
                <w:sz w:val="28"/>
              </w:rPr>
              <w:t>就醫評估</w:t>
            </w:r>
          </w:p>
          <w:p w14:paraId="68AE2C24" w14:textId="37329DD1" w:rsidR="00724CDA" w:rsidRPr="00EC625C" w:rsidRDefault="0020003B" w:rsidP="00787F24">
            <w:pPr>
              <w:spacing w:line="400" w:lineRule="exact"/>
              <w:jc w:val="both"/>
              <w:rPr>
                <w:rFonts w:eastAsia="標楷體"/>
                <w:sz w:val="28"/>
              </w:rPr>
            </w:pPr>
            <w:r w:rsidRPr="00EC625C">
              <w:rPr>
                <w:rFonts w:eastAsia="標楷體" w:hint="eastAsia"/>
                <w:sz w:val="28"/>
              </w:rPr>
              <w:t>□</w:t>
            </w:r>
            <w:r w:rsidR="00724CDA">
              <w:rPr>
                <w:rFonts w:eastAsia="標楷體" w:hint="eastAsia"/>
                <w:sz w:val="28"/>
              </w:rPr>
              <w:t>諮商輔導</w:t>
            </w:r>
          </w:p>
        </w:tc>
        <w:tc>
          <w:tcPr>
            <w:tcW w:w="3703" w:type="dxa"/>
            <w:vMerge/>
          </w:tcPr>
          <w:p w14:paraId="68AE2C25" w14:textId="77777777" w:rsidR="00724CDA" w:rsidRPr="00EC625C" w:rsidRDefault="00724CDA">
            <w:pPr>
              <w:spacing w:line="400" w:lineRule="exact"/>
              <w:jc w:val="both"/>
              <w:rPr>
                <w:rFonts w:eastAsia="標楷體"/>
                <w:sz w:val="28"/>
              </w:rPr>
            </w:pPr>
          </w:p>
        </w:tc>
        <w:tc>
          <w:tcPr>
            <w:tcW w:w="3703" w:type="dxa"/>
            <w:vMerge/>
          </w:tcPr>
          <w:p w14:paraId="68AE2C26" w14:textId="77777777" w:rsidR="00724CDA" w:rsidRPr="00EC625C" w:rsidRDefault="00724CDA">
            <w:pPr>
              <w:spacing w:line="400" w:lineRule="exact"/>
              <w:jc w:val="both"/>
              <w:rPr>
                <w:rFonts w:eastAsia="標楷體"/>
                <w:sz w:val="28"/>
              </w:rPr>
            </w:pPr>
          </w:p>
        </w:tc>
        <w:tc>
          <w:tcPr>
            <w:tcW w:w="1861" w:type="dxa"/>
            <w:vMerge/>
          </w:tcPr>
          <w:p w14:paraId="68AE2C27" w14:textId="77777777" w:rsidR="00724CDA" w:rsidRPr="00EC625C" w:rsidRDefault="00724CDA" w:rsidP="00A961A2">
            <w:pPr>
              <w:spacing w:line="400" w:lineRule="exact"/>
              <w:jc w:val="both"/>
              <w:rPr>
                <w:rFonts w:eastAsia="標楷體"/>
                <w:sz w:val="28"/>
              </w:rPr>
            </w:pPr>
          </w:p>
        </w:tc>
        <w:tc>
          <w:tcPr>
            <w:tcW w:w="1843" w:type="dxa"/>
            <w:vMerge/>
          </w:tcPr>
          <w:p w14:paraId="68AE2C28" w14:textId="77777777" w:rsidR="00724CDA" w:rsidRPr="00EC625C" w:rsidRDefault="00724CDA" w:rsidP="00A961A2">
            <w:pPr>
              <w:spacing w:line="400" w:lineRule="exact"/>
              <w:jc w:val="both"/>
              <w:rPr>
                <w:rFonts w:eastAsia="標楷體"/>
                <w:sz w:val="28"/>
              </w:rPr>
            </w:pPr>
          </w:p>
        </w:tc>
      </w:tr>
      <w:tr w:rsidR="00724CDA" w14:paraId="7A726740" w14:textId="77777777" w:rsidTr="00F60F39">
        <w:trPr>
          <w:trHeight w:val="867"/>
        </w:trPr>
        <w:tc>
          <w:tcPr>
            <w:tcW w:w="3703" w:type="dxa"/>
            <w:vMerge/>
          </w:tcPr>
          <w:p w14:paraId="606D7830" w14:textId="1A620F19" w:rsidR="00724CDA" w:rsidRDefault="00724CDA" w:rsidP="00787F24">
            <w:pPr>
              <w:spacing w:line="400" w:lineRule="exact"/>
              <w:jc w:val="both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3703" w:type="dxa"/>
            <w:vMerge/>
          </w:tcPr>
          <w:p w14:paraId="62A8BC9A" w14:textId="77777777" w:rsidR="00724CDA" w:rsidRPr="00EC625C" w:rsidRDefault="00724CDA">
            <w:pPr>
              <w:spacing w:line="400" w:lineRule="exact"/>
              <w:jc w:val="both"/>
              <w:rPr>
                <w:rFonts w:eastAsia="標楷體"/>
                <w:sz w:val="28"/>
              </w:rPr>
            </w:pPr>
          </w:p>
        </w:tc>
        <w:tc>
          <w:tcPr>
            <w:tcW w:w="3703" w:type="dxa"/>
            <w:vMerge/>
          </w:tcPr>
          <w:p w14:paraId="7E5840C0" w14:textId="77777777" w:rsidR="00724CDA" w:rsidRPr="00EC625C" w:rsidRDefault="00724CDA">
            <w:pPr>
              <w:spacing w:line="400" w:lineRule="exact"/>
              <w:jc w:val="both"/>
              <w:rPr>
                <w:rFonts w:eastAsia="標楷體"/>
                <w:sz w:val="28"/>
              </w:rPr>
            </w:pPr>
          </w:p>
        </w:tc>
        <w:tc>
          <w:tcPr>
            <w:tcW w:w="3704" w:type="dxa"/>
            <w:gridSpan w:val="2"/>
          </w:tcPr>
          <w:p w14:paraId="2470A590" w14:textId="6A692F15" w:rsidR="00724CDA" w:rsidRDefault="0020003B" w:rsidP="00A961A2">
            <w:pPr>
              <w:spacing w:line="400" w:lineRule="exact"/>
              <w:jc w:val="both"/>
              <w:rPr>
                <w:rFonts w:eastAsia="標楷體"/>
                <w:sz w:val="28"/>
              </w:rPr>
            </w:pPr>
            <w:r w:rsidRPr="00EC625C">
              <w:rPr>
                <w:rFonts w:eastAsia="標楷體" w:hint="eastAsia"/>
                <w:sz w:val="28"/>
              </w:rPr>
              <w:t>□</w:t>
            </w:r>
            <w:r w:rsidR="00724CDA">
              <w:rPr>
                <w:rFonts w:eastAsia="標楷體" w:hint="eastAsia"/>
                <w:sz w:val="28"/>
              </w:rPr>
              <w:t>區別性增強</w:t>
            </w:r>
          </w:p>
          <w:p w14:paraId="454EC899" w14:textId="603A3108" w:rsidR="00724CDA" w:rsidRPr="00EC625C" w:rsidRDefault="00724CDA" w:rsidP="00A961A2">
            <w:pPr>
              <w:spacing w:line="400" w:lineRule="exact"/>
              <w:jc w:val="both"/>
              <w:rPr>
                <w:rFonts w:eastAsia="標楷體"/>
                <w:sz w:val="28"/>
              </w:rPr>
            </w:pPr>
            <w:r w:rsidRPr="00185B71">
              <w:rPr>
                <w:rFonts w:eastAsia="標楷體" w:hint="eastAsia"/>
                <w:sz w:val="28"/>
              </w:rPr>
              <w:t>□危機處理流程</w:t>
            </w:r>
          </w:p>
        </w:tc>
      </w:tr>
    </w:tbl>
    <w:p w14:paraId="68AE2C2A" w14:textId="77777777" w:rsidR="008A6A2A" w:rsidRDefault="008A6A2A" w:rsidP="004F0E39">
      <w:pPr>
        <w:jc w:val="both"/>
        <w:rPr>
          <w:rFonts w:hint="eastAsia"/>
        </w:rPr>
      </w:pPr>
      <w:bookmarkStart w:id="0" w:name="_GoBack"/>
      <w:bookmarkEnd w:id="0"/>
    </w:p>
    <w:sectPr w:rsidR="008A6A2A" w:rsidSect="00EC625C">
      <w:footerReference w:type="even" r:id="rId7"/>
      <w:footerReference w:type="default" r:id="rId8"/>
      <w:pgSz w:w="16838" w:h="11906" w:orient="landscape" w:code="9"/>
      <w:pgMar w:top="568" w:right="851" w:bottom="284" w:left="907" w:header="851" w:footer="992" w:gutter="0"/>
      <w:pgNumType w:start="58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7655D8" w14:textId="77777777" w:rsidR="00DC0D73" w:rsidRDefault="00DC0D73">
      <w:r>
        <w:separator/>
      </w:r>
    </w:p>
  </w:endnote>
  <w:endnote w:type="continuationSeparator" w:id="0">
    <w:p w14:paraId="4D5F70C1" w14:textId="77777777" w:rsidR="00DC0D73" w:rsidRDefault="00DC0D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AE2C31" w14:textId="77777777" w:rsidR="00B7711F" w:rsidRDefault="00157E29" w:rsidP="00665818">
    <w:pPr>
      <w:pStyle w:val="a3"/>
      <w:framePr w:wrap="around" w:vAnchor="text" w:hAnchor="margin" w:y="1"/>
      <w:rPr>
        <w:rStyle w:val="a4"/>
      </w:rPr>
    </w:pPr>
    <w:r>
      <w:rPr>
        <w:rStyle w:val="a4"/>
      </w:rPr>
      <w:fldChar w:fldCharType="begin"/>
    </w:r>
    <w:r w:rsidR="00B7711F"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68AE2C32" w14:textId="77777777" w:rsidR="00B7711F" w:rsidRDefault="00B7711F" w:rsidP="00665818">
    <w:pPr>
      <w:pStyle w:val="a3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AE2C33" w14:textId="62A2AE9F" w:rsidR="00B7711F" w:rsidRDefault="00CF082C" w:rsidP="00B7711F">
    <w:pPr>
      <w:pStyle w:val="a3"/>
    </w:pPr>
    <w:r>
      <w:rPr>
        <w:rFonts w:hint="eastAsia"/>
      </w:rPr>
      <w:t>臺北市東區特教資源中心廖芳玫老師參考</w:t>
    </w:r>
    <w:r>
      <w:rPr>
        <w:rFonts w:hint="eastAsia"/>
      </w:rPr>
      <w:t>R</w:t>
    </w:r>
    <w:r w:rsidRPr="00CF082C">
      <w:t xml:space="preserve">obert E. </w:t>
    </w:r>
    <w:proofErr w:type="gramStart"/>
    <w:r w:rsidRPr="00CF082C">
      <w:t>O'Neill ,</w:t>
    </w:r>
    <w:proofErr w:type="gramEnd"/>
    <w:r w:rsidRPr="00CF082C">
      <w:t xml:space="preserve"> Robert H. Horner</w:t>
    </w:r>
    <w:r>
      <w:rPr>
        <w:rFonts w:hint="eastAsia"/>
      </w:rPr>
      <w:t xml:space="preserve"> </w:t>
    </w:r>
    <w:r w:rsidRPr="00CF082C">
      <w:t xml:space="preserve">, Richard W. </w:t>
    </w:r>
    <w:proofErr w:type="spellStart"/>
    <w:r w:rsidRPr="00CF082C">
      <w:t>Albin</w:t>
    </w:r>
    <w:proofErr w:type="spellEnd"/>
    <w:r w:rsidRPr="00CF082C">
      <w:t xml:space="preserve"> </w:t>
    </w:r>
    <w:r>
      <w:t xml:space="preserve">, Keith </w:t>
    </w:r>
    <w:proofErr w:type="spellStart"/>
    <w:r>
      <w:t>Storey</w:t>
    </w:r>
    <w:proofErr w:type="spellEnd"/>
    <w:r>
      <w:t xml:space="preserve"> </w:t>
    </w:r>
    <w:r w:rsidRPr="00CF082C">
      <w:t xml:space="preserve">, Jeffrey R. Sprague </w:t>
    </w:r>
    <w:r>
      <w:rPr>
        <w:rFonts w:hint="eastAsia"/>
      </w:rPr>
      <w:t>.(1997).</w:t>
    </w:r>
    <w:r w:rsidRPr="00CF082C">
      <w:t xml:space="preserve"> Functional Assessment and Program Development for Problem Behavior: A Practical Handbook </w:t>
    </w:r>
    <w:r>
      <w:rPr>
        <w:rFonts w:hint="eastAsia"/>
      </w:rPr>
      <w:t xml:space="preserve">, </w:t>
    </w:r>
    <w:r w:rsidRPr="00CF082C">
      <w:t>2nd Edition</w:t>
    </w:r>
    <w:r>
      <w:rPr>
        <w:rFonts w:hint="eastAsia"/>
      </w:rPr>
      <w:t>書中表件修改；</w:t>
    </w:r>
    <w:r w:rsidR="005458AA">
      <w:t>April</w:t>
    </w:r>
    <w:r w:rsidR="005458AA">
      <w:rPr>
        <w:rFonts w:hint="eastAsia"/>
      </w:rPr>
      <w:t>,</w:t>
    </w:r>
    <w:r w:rsidR="005458AA" w:rsidRPr="005458AA">
      <w:t xml:space="preserve"> </w:t>
    </w:r>
    <w:r w:rsidR="00C342EB">
      <w:t>2016</w:t>
    </w:r>
    <w:r w:rsidR="005458AA">
      <w:rPr>
        <w:rFonts w:hint="eastAsia"/>
      </w:rPr>
      <w:t>臺北</w:t>
    </w:r>
    <w:r>
      <w:rPr>
        <w:rFonts w:hint="eastAsia"/>
      </w:rPr>
      <w:t>市</w:t>
    </w:r>
    <w:r w:rsidR="005458AA">
      <w:rPr>
        <w:rFonts w:hint="eastAsia"/>
      </w:rPr>
      <w:t>新北市</w:t>
    </w:r>
    <w:r>
      <w:rPr>
        <w:rFonts w:hint="eastAsia"/>
      </w:rPr>
      <w:t>情緒行為支援團隊</w:t>
    </w:r>
    <w:r w:rsidR="00852F60">
      <w:rPr>
        <w:rFonts w:hint="eastAsia"/>
      </w:rPr>
      <w:t>增編</w:t>
    </w:r>
    <w:r>
      <w:rPr>
        <w:rFonts w:hint="eastAsia"/>
      </w:rPr>
      <w:t>修。</w:t>
    </w:r>
    <w:r w:rsidR="005458AA">
      <w:t xml:space="preserve">June, </w:t>
    </w:r>
    <w:r w:rsidR="005458AA">
      <w:t>2016</w:t>
    </w:r>
    <w:r w:rsidR="005458AA">
      <w:rPr>
        <w:rFonts w:hint="eastAsia"/>
      </w:rPr>
      <w:t>臺北市</w:t>
    </w:r>
    <w:r w:rsidR="005458AA">
      <w:rPr>
        <w:rFonts w:hint="eastAsia"/>
      </w:rPr>
      <w:t>情緒行為支援團隊增編修</w:t>
    </w:r>
    <w:r w:rsidR="005458AA">
      <w:rPr>
        <w:rFonts w:hint="eastAsia"/>
      </w:rPr>
      <w:t>。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B418221" w14:textId="77777777" w:rsidR="00DC0D73" w:rsidRDefault="00DC0D73">
      <w:r>
        <w:separator/>
      </w:r>
    </w:p>
  </w:footnote>
  <w:footnote w:type="continuationSeparator" w:id="0">
    <w:p w14:paraId="535CE826" w14:textId="77777777" w:rsidR="00DC0D73" w:rsidRDefault="00DC0D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200C98"/>
    <w:multiLevelType w:val="hybridMultilevel"/>
    <w:tmpl w:val="BFE8DA80"/>
    <w:lvl w:ilvl="0" w:tplc="04090001">
      <w:start w:val="1"/>
      <w:numFmt w:val="bullet"/>
      <w:lvlText w:val="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">
    <w:nsid w:val="1226683A"/>
    <w:multiLevelType w:val="hybridMultilevel"/>
    <w:tmpl w:val="7452CC2E"/>
    <w:lvl w:ilvl="0" w:tplc="93F24F1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BBCCFB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CBEE78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ABA336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5A258E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344562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C1A2C2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EDA1F3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A6C5C2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14E12291"/>
    <w:multiLevelType w:val="hybridMultilevel"/>
    <w:tmpl w:val="9740DBE8"/>
    <w:lvl w:ilvl="0" w:tplc="F1AA8D52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  <w:sz w:val="24"/>
        <w:szCs w:val="24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">
    <w:nsid w:val="30806D82"/>
    <w:multiLevelType w:val="hybridMultilevel"/>
    <w:tmpl w:val="74D47B1C"/>
    <w:lvl w:ilvl="0" w:tplc="106EBE84"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4">
    <w:nsid w:val="3B2416FA"/>
    <w:multiLevelType w:val="hybridMultilevel"/>
    <w:tmpl w:val="3B54578C"/>
    <w:lvl w:ilvl="0" w:tplc="04090001">
      <w:start w:val="1"/>
      <w:numFmt w:val="bullet"/>
      <w:lvlText w:val="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5">
    <w:nsid w:val="5090753D"/>
    <w:multiLevelType w:val="hybridMultilevel"/>
    <w:tmpl w:val="D02CBF3C"/>
    <w:lvl w:ilvl="0" w:tplc="04090001">
      <w:start w:val="1"/>
      <w:numFmt w:val="bullet"/>
      <w:lvlText w:val="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6">
    <w:nsid w:val="52C75996"/>
    <w:multiLevelType w:val="hybridMultilevel"/>
    <w:tmpl w:val="5CC6B35C"/>
    <w:lvl w:ilvl="0" w:tplc="04090001">
      <w:start w:val="1"/>
      <w:numFmt w:val="bullet"/>
      <w:lvlText w:val="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7">
    <w:nsid w:val="6329703A"/>
    <w:multiLevelType w:val="hybridMultilevel"/>
    <w:tmpl w:val="D1A8CAAE"/>
    <w:lvl w:ilvl="0" w:tplc="6F8E059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8">
    <w:nsid w:val="742C1225"/>
    <w:multiLevelType w:val="hybridMultilevel"/>
    <w:tmpl w:val="B0924568"/>
    <w:lvl w:ilvl="0" w:tplc="04090001">
      <w:start w:val="1"/>
      <w:numFmt w:val="bullet"/>
      <w:lvlText w:val="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9">
    <w:nsid w:val="79FE6095"/>
    <w:multiLevelType w:val="hybridMultilevel"/>
    <w:tmpl w:val="03E82AC8"/>
    <w:lvl w:ilvl="0" w:tplc="C1A21CF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5FCF9B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4EA9CA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77A725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4F89D8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6B841F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B7285F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896A86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2AE372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>
    <w:nsid w:val="7B496C53"/>
    <w:multiLevelType w:val="hybridMultilevel"/>
    <w:tmpl w:val="795C3504"/>
    <w:lvl w:ilvl="0" w:tplc="3B88561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3"/>
  </w:num>
  <w:num w:numId="2">
    <w:abstractNumId w:val="7"/>
  </w:num>
  <w:num w:numId="3">
    <w:abstractNumId w:val="10"/>
  </w:num>
  <w:num w:numId="4">
    <w:abstractNumId w:val="6"/>
  </w:num>
  <w:num w:numId="5">
    <w:abstractNumId w:val="4"/>
  </w:num>
  <w:num w:numId="6">
    <w:abstractNumId w:val="8"/>
  </w:num>
  <w:num w:numId="7">
    <w:abstractNumId w:val="0"/>
  </w:num>
  <w:num w:numId="8">
    <w:abstractNumId w:val="5"/>
  </w:num>
  <w:num w:numId="9">
    <w:abstractNumId w:val="9"/>
  </w:num>
  <w:num w:numId="10">
    <w:abstractNumId w:val="1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6A2A"/>
    <w:rsid w:val="000774D2"/>
    <w:rsid w:val="000820DC"/>
    <w:rsid w:val="000D53D5"/>
    <w:rsid w:val="00157E29"/>
    <w:rsid w:val="00185B71"/>
    <w:rsid w:val="001B55ED"/>
    <w:rsid w:val="0020003B"/>
    <w:rsid w:val="0021762B"/>
    <w:rsid w:val="00221695"/>
    <w:rsid w:val="002244EC"/>
    <w:rsid w:val="00230140"/>
    <w:rsid w:val="00296015"/>
    <w:rsid w:val="002A560F"/>
    <w:rsid w:val="002E0DF9"/>
    <w:rsid w:val="00314BAE"/>
    <w:rsid w:val="003368D5"/>
    <w:rsid w:val="003D310F"/>
    <w:rsid w:val="003F08DC"/>
    <w:rsid w:val="00433136"/>
    <w:rsid w:val="00445727"/>
    <w:rsid w:val="0045676B"/>
    <w:rsid w:val="00487E79"/>
    <w:rsid w:val="004C4F63"/>
    <w:rsid w:val="004D03DF"/>
    <w:rsid w:val="004E14EC"/>
    <w:rsid w:val="004F0E39"/>
    <w:rsid w:val="00513EF3"/>
    <w:rsid w:val="005458AA"/>
    <w:rsid w:val="00573B0D"/>
    <w:rsid w:val="005A4E51"/>
    <w:rsid w:val="005B3F0A"/>
    <w:rsid w:val="005C5925"/>
    <w:rsid w:val="00641AB2"/>
    <w:rsid w:val="00655589"/>
    <w:rsid w:val="00665818"/>
    <w:rsid w:val="006E295F"/>
    <w:rsid w:val="00701BD2"/>
    <w:rsid w:val="00724CDA"/>
    <w:rsid w:val="00751A12"/>
    <w:rsid w:val="0076246E"/>
    <w:rsid w:val="00787F24"/>
    <w:rsid w:val="007A10BE"/>
    <w:rsid w:val="007D5C44"/>
    <w:rsid w:val="007E54C0"/>
    <w:rsid w:val="007F1675"/>
    <w:rsid w:val="00852F60"/>
    <w:rsid w:val="00867F56"/>
    <w:rsid w:val="00885D26"/>
    <w:rsid w:val="008A6A2A"/>
    <w:rsid w:val="008B1EE3"/>
    <w:rsid w:val="008B6024"/>
    <w:rsid w:val="008E70F0"/>
    <w:rsid w:val="00952320"/>
    <w:rsid w:val="00995113"/>
    <w:rsid w:val="00A244E9"/>
    <w:rsid w:val="00A335AE"/>
    <w:rsid w:val="00A65FC5"/>
    <w:rsid w:val="00A93DB8"/>
    <w:rsid w:val="00A961A2"/>
    <w:rsid w:val="00AC3161"/>
    <w:rsid w:val="00AF37DE"/>
    <w:rsid w:val="00B0210A"/>
    <w:rsid w:val="00B7711F"/>
    <w:rsid w:val="00B92293"/>
    <w:rsid w:val="00BB4613"/>
    <w:rsid w:val="00BD36BF"/>
    <w:rsid w:val="00BD3BAA"/>
    <w:rsid w:val="00C25454"/>
    <w:rsid w:val="00C342EB"/>
    <w:rsid w:val="00C34D16"/>
    <w:rsid w:val="00C47DB4"/>
    <w:rsid w:val="00C5388A"/>
    <w:rsid w:val="00C9677F"/>
    <w:rsid w:val="00CE2DDA"/>
    <w:rsid w:val="00CF046F"/>
    <w:rsid w:val="00CF082C"/>
    <w:rsid w:val="00D30A1E"/>
    <w:rsid w:val="00D43725"/>
    <w:rsid w:val="00D524B5"/>
    <w:rsid w:val="00D55783"/>
    <w:rsid w:val="00D70EE8"/>
    <w:rsid w:val="00D82EEE"/>
    <w:rsid w:val="00D91C53"/>
    <w:rsid w:val="00DB3818"/>
    <w:rsid w:val="00DC0D73"/>
    <w:rsid w:val="00DC12D0"/>
    <w:rsid w:val="00EA2D23"/>
    <w:rsid w:val="00EC625C"/>
    <w:rsid w:val="00F05677"/>
    <w:rsid w:val="00F06414"/>
    <w:rsid w:val="00F30406"/>
    <w:rsid w:val="00F56E7C"/>
    <w:rsid w:val="00F60F39"/>
    <w:rsid w:val="00F61692"/>
    <w:rsid w:val="00F643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8AE2BC9"/>
  <w15:docId w15:val="{E731D822-2261-4719-AB49-30A43C9F06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7E29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rsid w:val="00157E29"/>
    <w:pPr>
      <w:jc w:val="both"/>
    </w:pPr>
    <w:rPr>
      <w:rFonts w:eastAsia="標楷體"/>
    </w:rPr>
  </w:style>
  <w:style w:type="paragraph" w:styleId="a3">
    <w:name w:val="footer"/>
    <w:basedOn w:val="a"/>
    <w:rsid w:val="0066581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4">
    <w:name w:val="page number"/>
    <w:basedOn w:val="a0"/>
    <w:rsid w:val="00665818"/>
  </w:style>
  <w:style w:type="paragraph" w:styleId="a5">
    <w:name w:val="header"/>
    <w:basedOn w:val="a"/>
    <w:rsid w:val="00B7711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6">
    <w:name w:val="List Paragraph"/>
    <w:basedOn w:val="a"/>
    <w:uiPriority w:val="34"/>
    <w:qFormat/>
    <w:rsid w:val="00230140"/>
    <w:pPr>
      <w:widowControl/>
      <w:ind w:leftChars="200" w:left="480"/>
    </w:pPr>
    <w:rPr>
      <w:rFonts w:ascii="新細明體" w:hAnsi="新細明體" w:cs="新細明體"/>
      <w:kern w:val="0"/>
    </w:rPr>
  </w:style>
  <w:style w:type="paragraph" w:styleId="Web">
    <w:name w:val="Normal (Web)"/>
    <w:basedOn w:val="a"/>
    <w:uiPriority w:val="99"/>
    <w:semiHidden/>
    <w:unhideWhenUsed/>
    <w:rsid w:val="00995113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663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365925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286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42384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284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64748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37532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81496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75</Words>
  <Characters>433</Characters>
  <Application>Microsoft Office Word</Application>
  <DocSecurity>0</DocSecurity>
  <Lines>3</Lines>
  <Paragraphs>1</Paragraphs>
  <ScaleCrop>false</ScaleCrop>
  <Company>FHJH</Company>
  <LinksUpToDate>false</LinksUpToDate>
  <CharactersWithSpaces>507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行為功能摘述表</dc:title>
  <dc:creator>rose</dc:creator>
  <cp:lastModifiedBy>user</cp:lastModifiedBy>
  <cp:revision>4</cp:revision>
  <cp:lastPrinted>2003-10-30T06:30:00Z</cp:lastPrinted>
  <dcterms:created xsi:type="dcterms:W3CDTF">2016-11-16T13:18:00Z</dcterms:created>
  <dcterms:modified xsi:type="dcterms:W3CDTF">2016-11-16T13:31:00Z</dcterms:modified>
</cp:coreProperties>
</file>